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44A0B1F0" w14:textId="77777777" w:rsidR="00101C96" w:rsidRDefault="00101C96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34A4D2" w14:textId="6E78CF4F" w:rsidR="005E20CE" w:rsidRDefault="009167DD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December </w:t>
      </w:r>
      <w:r w:rsidR="0061679F">
        <w:rPr>
          <w:rFonts w:ascii="Times New Roman" w:hAnsi="Times New Roman"/>
          <w:sz w:val="24"/>
          <w:szCs w:val="24"/>
        </w:rPr>
        <w:t>30</w:t>
      </w:r>
      <w:r w:rsidR="005E20CE">
        <w:rPr>
          <w:rFonts w:ascii="Times New Roman" w:hAnsi="Times New Roman"/>
          <w:sz w:val="24"/>
          <w:szCs w:val="24"/>
        </w:rPr>
        <w:t>, 202</w:t>
      </w:r>
      <w:r w:rsidR="00227EDB">
        <w:rPr>
          <w:rFonts w:ascii="Times New Roman" w:hAnsi="Times New Roman"/>
          <w:sz w:val="24"/>
          <w:szCs w:val="24"/>
        </w:rPr>
        <w:t>5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01EB072A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</w:t>
      </w:r>
      <w:r w:rsidR="00F52799">
        <w:rPr>
          <w:rFonts w:ascii="Times New Roman" w:hAnsi="Times New Roman"/>
          <w:sz w:val="24"/>
          <w:szCs w:val="24"/>
        </w:rPr>
        <w:t xml:space="preserve">met </w:t>
      </w:r>
      <w:r w:rsidR="00F52799" w:rsidRPr="00F52799">
        <w:rPr>
          <w:rFonts w:ascii="Times New Roman" w:hAnsi="Times New Roman"/>
          <w:sz w:val="24"/>
          <w:szCs w:val="24"/>
        </w:rPr>
        <w:t xml:space="preserve">for the year-end session </w:t>
      </w:r>
      <w:r w:rsidRPr="00D81837">
        <w:rPr>
          <w:rFonts w:ascii="Times New Roman" w:hAnsi="Times New Roman"/>
          <w:sz w:val="24"/>
          <w:szCs w:val="24"/>
        </w:rPr>
        <w:t xml:space="preserve">on </w:t>
      </w:r>
      <w:r w:rsidR="00227EDB">
        <w:rPr>
          <w:rFonts w:ascii="Times New Roman" w:hAnsi="Times New Roman"/>
          <w:sz w:val="24"/>
          <w:szCs w:val="24"/>
        </w:rPr>
        <w:t>Tuesday</w:t>
      </w:r>
      <w:r w:rsidR="00DA635D" w:rsidRPr="00D81837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DC5A45">
        <w:rPr>
          <w:rFonts w:ascii="Times New Roman" w:hAnsi="Times New Roman"/>
          <w:sz w:val="24"/>
          <w:szCs w:val="24"/>
        </w:rPr>
        <w:t xml:space="preserve">December </w:t>
      </w:r>
      <w:r w:rsidR="0061679F">
        <w:rPr>
          <w:rFonts w:ascii="Times New Roman" w:hAnsi="Times New Roman"/>
          <w:sz w:val="24"/>
          <w:szCs w:val="24"/>
        </w:rPr>
        <w:t>30</w:t>
      </w:r>
      <w:r w:rsidRPr="00D81837">
        <w:rPr>
          <w:rFonts w:ascii="Times New Roman" w:hAnsi="Times New Roman"/>
          <w:sz w:val="24"/>
          <w:szCs w:val="24"/>
        </w:rPr>
        <w:t>, 202</w:t>
      </w:r>
      <w:r w:rsidR="00227EDB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 Roll Call:</w:t>
      </w:r>
      <w:r w:rsidR="00C91BB8">
        <w:rPr>
          <w:rFonts w:ascii="Times New Roman" w:hAnsi="Times New Roman"/>
          <w:sz w:val="24"/>
          <w:szCs w:val="24"/>
        </w:rPr>
        <w:t xml:space="preserve"> Roscoe,</w:t>
      </w:r>
      <w:r w:rsidR="00EC3F92">
        <w:rPr>
          <w:rFonts w:ascii="Times New Roman" w:hAnsi="Times New Roman"/>
          <w:sz w:val="24"/>
          <w:szCs w:val="24"/>
        </w:rPr>
        <w:t xml:space="preserve"> </w:t>
      </w:r>
      <w:r w:rsidR="00227EDB">
        <w:rPr>
          <w:rFonts w:ascii="Times New Roman" w:hAnsi="Times New Roman"/>
          <w:sz w:val="24"/>
          <w:szCs w:val="24"/>
        </w:rPr>
        <w:t xml:space="preserve">B. Goergen, Redfield, </w:t>
      </w:r>
      <w:r w:rsidR="00724919">
        <w:rPr>
          <w:rFonts w:ascii="Times New Roman" w:hAnsi="Times New Roman"/>
          <w:sz w:val="24"/>
          <w:szCs w:val="24"/>
        </w:rPr>
        <w:t xml:space="preserve">Stoddard, </w:t>
      </w:r>
      <w:r w:rsidR="00227EDB">
        <w:rPr>
          <w:rFonts w:ascii="Times New Roman" w:hAnsi="Times New Roman"/>
          <w:sz w:val="24"/>
          <w:szCs w:val="24"/>
        </w:rPr>
        <w:t>A.</w:t>
      </w:r>
      <w:r w:rsidR="00724919">
        <w:rPr>
          <w:rFonts w:ascii="Times New Roman" w:hAnsi="Times New Roman"/>
          <w:sz w:val="24"/>
          <w:szCs w:val="24"/>
        </w:rPr>
        <w:t xml:space="preserve"> </w:t>
      </w:r>
      <w:r w:rsidR="00EC3F92">
        <w:rPr>
          <w:rFonts w:ascii="Times New Roman" w:hAnsi="Times New Roman"/>
          <w:sz w:val="24"/>
          <w:szCs w:val="24"/>
        </w:rPr>
        <w:t>Goergen, and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3C3A33" w:rsidRPr="00D81837">
        <w:rPr>
          <w:rFonts w:ascii="Times New Roman" w:hAnsi="Times New Roman"/>
          <w:sz w:val="24"/>
          <w:szCs w:val="24"/>
        </w:rPr>
        <w:t>Hughes</w:t>
      </w:r>
      <w:r w:rsidR="00EC3F92">
        <w:rPr>
          <w:rFonts w:ascii="Times New Roman" w:hAnsi="Times New Roman"/>
          <w:sz w:val="24"/>
          <w:szCs w:val="24"/>
        </w:rPr>
        <w:t>.</w:t>
      </w:r>
      <w:r w:rsidR="003C3A33" w:rsidRPr="00D81837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55FB4" w:rsidRPr="00D81837">
        <w:rPr>
          <w:rFonts w:ascii="Times New Roman" w:hAnsi="Times New Roman"/>
          <w:sz w:val="24"/>
          <w:szCs w:val="24"/>
        </w:rPr>
        <w:t xml:space="preserve"> Nancy Lee, </w:t>
      </w:r>
      <w:r w:rsidRPr="00D81837">
        <w:rPr>
          <w:rFonts w:ascii="Times New Roman" w:hAnsi="Times New Roman"/>
          <w:sz w:val="24"/>
          <w:szCs w:val="24"/>
        </w:rPr>
        <w:t xml:space="preserve">Bryan Austin, </w:t>
      </w:r>
      <w:r w:rsidR="00227EDB">
        <w:rPr>
          <w:rFonts w:ascii="Times New Roman" w:hAnsi="Times New Roman"/>
          <w:sz w:val="24"/>
          <w:szCs w:val="24"/>
        </w:rPr>
        <w:t>Megan Kaye, Kris Redfield and Dewane Stoddard</w:t>
      </w:r>
      <w:r w:rsidR="00791A7C">
        <w:rPr>
          <w:rFonts w:ascii="Times New Roman" w:hAnsi="Times New Roman"/>
          <w:sz w:val="24"/>
          <w:szCs w:val="24"/>
        </w:rPr>
        <w:t xml:space="preserve">. </w:t>
      </w:r>
    </w:p>
    <w:p w14:paraId="50132402" w14:textId="77777777" w:rsidR="00DA635D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ab/>
        <w:t>The Pledge of Allegiance and the South Dakota State Pledge were recited.</w:t>
      </w:r>
    </w:p>
    <w:p w14:paraId="59F97144" w14:textId="47D3FC24" w:rsidR="005E20CE" w:rsidRPr="00D81837" w:rsidRDefault="005E20CE" w:rsidP="00DA635D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 Motion to accept the minutes from the </w:t>
      </w:r>
      <w:r w:rsidR="0061679F">
        <w:rPr>
          <w:rFonts w:ascii="Times New Roman" w:hAnsi="Times New Roman"/>
          <w:sz w:val="24"/>
          <w:szCs w:val="24"/>
        </w:rPr>
        <w:t xml:space="preserve">December </w:t>
      </w:r>
      <w:r w:rsidR="00227EDB">
        <w:rPr>
          <w:rFonts w:ascii="Times New Roman" w:hAnsi="Times New Roman"/>
          <w:sz w:val="24"/>
          <w:szCs w:val="24"/>
        </w:rPr>
        <w:t>1</w:t>
      </w:r>
      <w:r w:rsidR="003C3A33" w:rsidRPr="00D81837">
        <w:rPr>
          <w:rFonts w:ascii="Times New Roman" w:hAnsi="Times New Roman"/>
          <w:sz w:val="24"/>
          <w:szCs w:val="24"/>
        </w:rPr>
        <w:t>, 202</w:t>
      </w:r>
      <w:r w:rsidR="00227EDB">
        <w:rPr>
          <w:rFonts w:ascii="Times New Roman" w:hAnsi="Times New Roman"/>
          <w:sz w:val="24"/>
          <w:szCs w:val="24"/>
        </w:rPr>
        <w:t>5</w:t>
      </w:r>
      <w:r w:rsidR="00DA635D" w:rsidRPr="00D81837">
        <w:rPr>
          <w:rFonts w:ascii="Times New Roman" w:hAnsi="Times New Roman"/>
          <w:sz w:val="24"/>
          <w:szCs w:val="24"/>
        </w:rPr>
        <w:t xml:space="preserve"> </w:t>
      </w:r>
      <w:r w:rsidR="00227EDB">
        <w:rPr>
          <w:rFonts w:ascii="Times New Roman" w:hAnsi="Times New Roman"/>
          <w:sz w:val="24"/>
          <w:szCs w:val="24"/>
        </w:rPr>
        <w:t xml:space="preserve">regular </w:t>
      </w:r>
      <w:r w:rsidRPr="00D81837">
        <w:rPr>
          <w:rFonts w:ascii="Times New Roman" w:hAnsi="Times New Roman"/>
          <w:sz w:val="24"/>
          <w:szCs w:val="24"/>
        </w:rPr>
        <w:t>meeting was m</w:t>
      </w:r>
      <w:r w:rsidR="0061679F">
        <w:rPr>
          <w:rFonts w:ascii="Times New Roman" w:hAnsi="Times New Roman"/>
          <w:sz w:val="24"/>
          <w:szCs w:val="24"/>
        </w:rPr>
        <w:t>ade</w:t>
      </w:r>
      <w:r w:rsidRPr="00D81837">
        <w:rPr>
          <w:rFonts w:ascii="Times New Roman" w:hAnsi="Times New Roman"/>
          <w:sz w:val="24"/>
          <w:szCs w:val="24"/>
        </w:rPr>
        <w:t xml:space="preserve"> by</w:t>
      </w:r>
      <w:r w:rsidR="00C91BB8">
        <w:rPr>
          <w:rFonts w:ascii="Times New Roman" w:hAnsi="Times New Roman"/>
          <w:sz w:val="24"/>
          <w:szCs w:val="24"/>
        </w:rPr>
        <w:t xml:space="preserve"> </w:t>
      </w:r>
      <w:r w:rsidR="00227EDB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 and seconded by </w:t>
      </w:r>
      <w:r w:rsidR="00227EDB">
        <w:rPr>
          <w:rFonts w:ascii="Times New Roman" w:hAnsi="Times New Roman"/>
          <w:sz w:val="24"/>
          <w:szCs w:val="24"/>
        </w:rPr>
        <w:t>A. Goergen</w:t>
      </w:r>
      <w:r w:rsidRPr="00D81837">
        <w:rPr>
          <w:rFonts w:ascii="Times New Roman" w:hAnsi="Times New Roman"/>
          <w:sz w:val="24"/>
          <w:szCs w:val="24"/>
        </w:rPr>
        <w:t xml:space="preserve">. All in favor. Motion </w:t>
      </w:r>
      <w:r w:rsidR="001548DB" w:rsidRPr="00D81837">
        <w:rPr>
          <w:rFonts w:ascii="Times New Roman" w:hAnsi="Times New Roman"/>
          <w:sz w:val="24"/>
          <w:szCs w:val="24"/>
        </w:rPr>
        <w:t>C</w:t>
      </w:r>
      <w:r w:rsidRPr="00D81837">
        <w:rPr>
          <w:rFonts w:ascii="Times New Roman" w:hAnsi="Times New Roman"/>
          <w:sz w:val="24"/>
          <w:szCs w:val="24"/>
        </w:rPr>
        <w:t xml:space="preserve">arried.  </w:t>
      </w:r>
    </w:p>
    <w:p w14:paraId="0FEBF1C5" w14:textId="68BCB1E0" w:rsidR="00227EDB" w:rsidRDefault="00227EDB" w:rsidP="00C91BB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 made a motion to table the BSCVF request of $12,500 as more clarification was required with Roscoe seconded. All in favor. Motion Carried.</w:t>
      </w:r>
    </w:p>
    <w:p w14:paraId="46880355" w14:textId="315B2230" w:rsidR="00C91BB8" w:rsidRDefault="00E87B38" w:rsidP="00C91BB8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Motion to pay the presented claims was made by </w:t>
      </w:r>
      <w:r w:rsidR="00C91BB8">
        <w:rPr>
          <w:rFonts w:ascii="Times New Roman" w:hAnsi="Times New Roman"/>
          <w:sz w:val="24"/>
          <w:szCs w:val="24"/>
        </w:rPr>
        <w:t>Hughes</w:t>
      </w:r>
      <w:r w:rsidRPr="00D81837">
        <w:rPr>
          <w:rFonts w:ascii="Times New Roman" w:hAnsi="Times New Roman"/>
          <w:sz w:val="24"/>
          <w:szCs w:val="24"/>
        </w:rPr>
        <w:t xml:space="preserve"> and seconded by </w:t>
      </w:r>
      <w:r w:rsidR="00227EDB">
        <w:rPr>
          <w:rFonts w:ascii="Times New Roman" w:hAnsi="Times New Roman"/>
          <w:sz w:val="24"/>
          <w:szCs w:val="24"/>
        </w:rPr>
        <w:t>Redfield</w:t>
      </w:r>
      <w:r w:rsidRPr="00D81837">
        <w:rPr>
          <w:rFonts w:ascii="Times New Roman" w:hAnsi="Times New Roman"/>
          <w:sz w:val="24"/>
          <w:szCs w:val="24"/>
        </w:rPr>
        <w:t xml:space="preserve">. Upon roll call Ayes: </w:t>
      </w:r>
      <w:r w:rsidR="00227EDB">
        <w:rPr>
          <w:rFonts w:ascii="Times New Roman" w:hAnsi="Times New Roman"/>
          <w:sz w:val="24"/>
          <w:szCs w:val="24"/>
        </w:rPr>
        <w:t xml:space="preserve">Roscoe, </w:t>
      </w:r>
      <w:r w:rsidRPr="00D81837">
        <w:rPr>
          <w:rFonts w:ascii="Times New Roman" w:hAnsi="Times New Roman"/>
          <w:sz w:val="24"/>
          <w:szCs w:val="24"/>
        </w:rPr>
        <w:t>Stoddard</w:t>
      </w:r>
      <w:r w:rsidR="00EC3F92">
        <w:rPr>
          <w:rFonts w:ascii="Times New Roman" w:hAnsi="Times New Roman"/>
          <w:sz w:val="24"/>
          <w:szCs w:val="24"/>
        </w:rPr>
        <w:t xml:space="preserve">, </w:t>
      </w:r>
      <w:r w:rsidR="00724919">
        <w:rPr>
          <w:rFonts w:ascii="Times New Roman" w:hAnsi="Times New Roman"/>
          <w:sz w:val="24"/>
          <w:szCs w:val="24"/>
        </w:rPr>
        <w:t xml:space="preserve">Redfield, </w:t>
      </w:r>
      <w:r w:rsidR="00227EDB">
        <w:rPr>
          <w:rFonts w:ascii="Times New Roman" w:hAnsi="Times New Roman"/>
          <w:sz w:val="24"/>
          <w:szCs w:val="24"/>
        </w:rPr>
        <w:t>A. Goergen</w:t>
      </w:r>
      <w:r w:rsidRPr="00D81837">
        <w:rPr>
          <w:rFonts w:ascii="Times New Roman" w:hAnsi="Times New Roman"/>
          <w:sz w:val="24"/>
          <w:szCs w:val="24"/>
        </w:rPr>
        <w:t>,</w:t>
      </w:r>
      <w:r w:rsidR="00C91BB8">
        <w:rPr>
          <w:rFonts w:ascii="Times New Roman" w:hAnsi="Times New Roman"/>
          <w:sz w:val="24"/>
          <w:szCs w:val="24"/>
        </w:rPr>
        <w:t xml:space="preserve"> Hughes, </w:t>
      </w:r>
      <w:r w:rsidR="00EC3F92">
        <w:rPr>
          <w:rFonts w:ascii="Times New Roman" w:hAnsi="Times New Roman"/>
          <w:sz w:val="24"/>
          <w:szCs w:val="24"/>
        </w:rPr>
        <w:t xml:space="preserve">and </w:t>
      </w:r>
      <w:r w:rsidR="00227EDB">
        <w:rPr>
          <w:rFonts w:ascii="Times New Roman" w:hAnsi="Times New Roman"/>
          <w:sz w:val="24"/>
          <w:szCs w:val="24"/>
        </w:rPr>
        <w:t xml:space="preserve">B. </w:t>
      </w:r>
      <w:r w:rsidR="00EC3F92">
        <w:rPr>
          <w:rFonts w:ascii="Times New Roman" w:hAnsi="Times New Roman"/>
          <w:sz w:val="24"/>
          <w:szCs w:val="24"/>
        </w:rPr>
        <w:t>Goergen</w:t>
      </w:r>
      <w:r w:rsidRPr="00D81837">
        <w:rPr>
          <w:rFonts w:ascii="Times New Roman" w:hAnsi="Times New Roman"/>
          <w:sz w:val="24"/>
          <w:szCs w:val="24"/>
        </w:rPr>
        <w:t>. Nayes: None</w:t>
      </w:r>
      <w:r w:rsidR="00724919">
        <w:rPr>
          <w:rFonts w:ascii="Times New Roman" w:hAnsi="Times New Roman"/>
          <w:sz w:val="24"/>
          <w:szCs w:val="24"/>
        </w:rPr>
        <w:t>.</w:t>
      </w:r>
      <w:r w:rsidR="00EC3F92">
        <w:rPr>
          <w:rFonts w:ascii="Times New Roman" w:hAnsi="Times New Roman"/>
          <w:sz w:val="24"/>
          <w:szCs w:val="24"/>
        </w:rPr>
        <w:t xml:space="preserve"> </w:t>
      </w:r>
      <w:r w:rsidRPr="00D81837">
        <w:rPr>
          <w:rFonts w:ascii="Times New Roman" w:hAnsi="Times New Roman"/>
          <w:sz w:val="24"/>
          <w:szCs w:val="24"/>
        </w:rPr>
        <w:t xml:space="preserve"> Motion Carried.</w:t>
      </w:r>
    </w:p>
    <w:p w14:paraId="4DC3B357" w14:textId="1DA20487" w:rsidR="00227EDB" w:rsidRDefault="00BA3C93" w:rsidP="003B4636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Advanced Technologies $300.00, Big Stone Area Hardware $ 79.99, Brewsters $86.68, Border States $48.72, BNSF Railway $7,356.54, City of Sioux Falls $52.74, Coca-Cola $158.50, Cinta’s $701.49, Dwane Stoddard $25.00, DGR Engineering $15,730.50, Doll Distribution $6,534.75, Ellwein $2,291.70, Farner Bocken $1,173.17, Fluegel Anderson McLaughlin $530.19, Grant County Review $61.22, Grant Roberts Rural Water $8,309.90, Heritage Printing $192.17, Health Pool $10,960.37, Henry A. Gimmestad $650.00, Harrys Foods $881.75, IRS $9,182.80, Johnson Brothers $1,342.71, Johnson Jet-Line $2,200.00, </w:t>
      </w:r>
      <w:r w:rsidR="005458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Mary Hillman $100.00, Missouri Basin </w:t>
      </w:r>
      <w:r w:rsidR="00FA2543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S-1 $75.00, Missouri Basin TSA $6,819.10, Missouri River Energy $ 16,845.68, Midco $914.35, MN Dept of Revenue $179.51, Milbank Glass $711.54, MacDaddy’s $287.77, NAPA $592.28, Nelson Electric $580.46, Ortonville Independent $ 275.00, Pepsi $ 235.06, Petty Cash $92.64, Plunkett’s $52.88, POS Phase 3 $148.68, Postmaster $227.53, Quill $366.94, Porter Dist. $1,725.95, Principal Life $206.72, Republic Beverage $193.75, Ronglien Excavating $18,341.40, RDO Equipment $40,937.00, Southern Glazers $794.30, SD Dept of Revenue $4,656.33, Sioux Valley Coop $ 1,420.25, SDML $731.00, Irby $101.32, SD Lottery $100.00, SD 811 $5.60, Sykora Plumbing $163.26, Terex USA 1,417.80, Titan Machinery $ 260.00, Thompson Welding $350.00, VISA $759.37, Verizon $155.53, Uline $1,864.33, Valley Office $7.50, SD Retirement $</w:t>
      </w:r>
      <w:r w:rsidR="00E36DFD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3,655.54, Payroll 12/7/25 $6,416.36, $6,918.32, Payroll 12/22/25 $6,318.24, $5,079.12, Payroll 12/30/25 $4,520.36, Waste Management $10,296.21 (2mos) </w:t>
      </w:r>
      <w:r w:rsidR="00FA2543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</w:t>
      </w:r>
    </w:p>
    <w:p w14:paraId="6389F7A0" w14:textId="77777777" w:rsidR="00227EDB" w:rsidRDefault="00227EDB" w:rsidP="003B4636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</w:p>
    <w:p w14:paraId="3D5E2B33" w14:textId="77777777" w:rsidR="00227EDB" w:rsidRDefault="00227EDB" w:rsidP="003B4636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</w:p>
    <w:p w14:paraId="23CEE917" w14:textId="6D5A3901" w:rsidR="003B4636" w:rsidRPr="003B4636" w:rsidRDefault="003B4636" w:rsidP="003B4636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3B4636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Committee Reports: </w:t>
      </w:r>
      <w:r w:rsidR="00227EDB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Councilmember Roscoe gave a brief update on the park.</w:t>
      </w:r>
      <w:r w:rsidRPr="003B4636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</w:t>
      </w:r>
    </w:p>
    <w:p w14:paraId="19B58CFB" w14:textId="77777777" w:rsidR="00227EDB" w:rsidRDefault="00227EDB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No Public Comments.</w:t>
      </w:r>
    </w:p>
    <w:p w14:paraId="23EBAABC" w14:textId="77777777" w:rsidR="002B78F0" w:rsidRDefault="00227EDB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Stoddard made a motion to approve the building permit at 306 Mitchell Av</w:t>
      </w:r>
      <w:r w:rsidR="002B78F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enue with B. Goergen seconded. All in favor. Motion Carried.</w:t>
      </w:r>
    </w:p>
    <w:p w14:paraId="6DF1905D" w14:textId="77777777" w:rsidR="002B78F0" w:rsidRDefault="002B78F0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Hughes made a motion Redgey Rademacher attend the SWARWS Conference on January 13, 14 &amp; 15, 2026 with A. Goergen seconded. Upon roll call Ayes: Redfield, Hughes, B. Goergen, Roscoe, Stoddard and A. Goergen. Nayes: None. Motion Carried.</w:t>
      </w:r>
    </w:p>
    <w:p w14:paraId="4117BF8D" w14:textId="77777777" w:rsidR="002B78F0" w:rsidRDefault="002B78F0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Roscoe made a motion Bryan Austin attend the JUTS Conference on January 20, 21 &amp; 22, 2026 with Redfield seconded. Upon roll call Ayes: Stoddard, Roscoe, B. Goergen, Hughes, A. Goergen and Redfield. Nayes: None. Motion Carried.</w:t>
      </w:r>
    </w:p>
    <w:p w14:paraId="6992E240" w14:textId="6B94779C" w:rsidR="00ED2139" w:rsidRDefault="00527B80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Hughes made a motion to approve the 202</w:t>
      </w:r>
      <w:r w:rsidR="00537E35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6</w:t>
      </w: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Big Stone City Volunteer Fire Department Roster</w:t>
      </w:r>
      <w:r w:rsidR="002B78F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with B. </w:t>
      </w: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Goergen seconded. </w:t>
      </w:r>
      <w:r w:rsidR="00296F40" w:rsidRP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All in Favor. Motion Carried</w:t>
      </w:r>
      <w:r w:rsid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.</w:t>
      </w:r>
    </w:p>
    <w:p w14:paraId="470E408E" w14:textId="5140318B" w:rsidR="002B78F0" w:rsidRDefault="002B78F0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Redfield made a motion to accept the temporary Alcohol License for BSCVF gun raffle on February 21, 2026 with an alternative date of February 28, 2026 with </w:t>
      </w:r>
      <w:r w:rsidR="0049163C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Hughes seconded. All in favor. Motion Carried.</w:t>
      </w:r>
    </w:p>
    <w:p w14:paraId="33505457" w14:textId="5903D490" w:rsidR="0049163C" w:rsidRDefault="0049163C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Stoddard made a motion to accept the temporary Alcohol License for the BSCVF’S July Celebration on July 10, 11 &amp; 12, 2026 with an alternative date of July 17, 18 &amp; 19, 2026 with Hughes seconded. All in favor. Motion Carried. </w:t>
      </w:r>
    </w:p>
    <w:p w14:paraId="5BB9AFAA" w14:textId="0F9B8049" w:rsidR="00296F40" w:rsidRDefault="0036149C" w:rsidP="00296F40">
      <w:pPr>
        <w:ind w:firstLine="720"/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Hughes</w:t>
      </w:r>
      <w:r w:rsidR="00296F40" w:rsidRP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made a motion to adjourn the regular meeting at </w:t>
      </w:r>
      <w:r w:rsid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5</w:t>
      </w:r>
      <w:r w:rsidR="00296F40" w:rsidRP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:</w:t>
      </w:r>
      <w:r w:rsid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4</w:t>
      </w: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3</w:t>
      </w:r>
      <w:r w:rsidR="00296F40" w:rsidRP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p.m. to go into executive session with R</w:t>
      </w:r>
      <w:r w:rsid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edfield</w:t>
      </w:r>
      <w:r w:rsidR="00296F40" w:rsidRPr="00296F40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seconding the motion. All in favor. Motion Carried</w:t>
      </w:r>
    </w:p>
    <w:p w14:paraId="65610EB2" w14:textId="66CA7255" w:rsidR="00296F40" w:rsidRDefault="002F669D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</w:t>
      </w:r>
      <w:r w:rsidR="00296F40">
        <w:rPr>
          <w:rFonts w:ascii="Times New Roman" w:hAnsi="Times New Roman"/>
          <w:sz w:val="24"/>
          <w:szCs w:val="24"/>
        </w:rPr>
        <w:t xml:space="preserve"> made a motion at </w:t>
      </w:r>
      <w:r w:rsidR="00E36DFD">
        <w:rPr>
          <w:rFonts w:ascii="Times New Roman" w:hAnsi="Times New Roman"/>
          <w:sz w:val="24"/>
          <w:szCs w:val="24"/>
        </w:rPr>
        <w:t>5:52</w:t>
      </w:r>
      <w:r w:rsidR="00296F40">
        <w:rPr>
          <w:rFonts w:ascii="Times New Roman" w:hAnsi="Times New Roman"/>
          <w:sz w:val="24"/>
          <w:szCs w:val="24"/>
        </w:rPr>
        <w:t xml:space="preserve"> p.m.to come out of executive session and reconvene regular meeting</w:t>
      </w:r>
      <w:r w:rsidR="00E36DFD">
        <w:rPr>
          <w:rFonts w:ascii="Times New Roman" w:hAnsi="Times New Roman"/>
          <w:sz w:val="24"/>
          <w:szCs w:val="24"/>
        </w:rPr>
        <w:t xml:space="preserve"> Redfield</w:t>
      </w:r>
      <w:r w:rsidR="00296F40">
        <w:rPr>
          <w:rFonts w:ascii="Times New Roman" w:hAnsi="Times New Roman"/>
          <w:sz w:val="24"/>
          <w:szCs w:val="24"/>
        </w:rPr>
        <w:t xml:space="preserve"> seconded. All in favor. Motion Carried.</w:t>
      </w:r>
    </w:p>
    <w:p w14:paraId="22883117" w14:textId="427F7DA5" w:rsidR="00DA56A7" w:rsidRDefault="00DA56A7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 made a motion for TJ Rabe Liquor Store Manager receive an hourly pay rate    $24.84 with Redfield seconded. Upon roll call Ayes:</w:t>
      </w:r>
      <w:r w:rsidR="00BA3E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A. Goergen,</w:t>
      </w:r>
      <w:r w:rsidR="00BA3E16">
        <w:rPr>
          <w:rFonts w:ascii="Times New Roman" w:hAnsi="Times New Roman"/>
          <w:sz w:val="24"/>
          <w:szCs w:val="24"/>
        </w:rPr>
        <w:t xml:space="preserve"> Roscoe, Redfield, B. Goergen, Stoddard.</w:t>
      </w:r>
      <w:r>
        <w:rPr>
          <w:rFonts w:ascii="Times New Roman" w:hAnsi="Times New Roman"/>
          <w:sz w:val="24"/>
          <w:szCs w:val="24"/>
        </w:rPr>
        <w:t xml:space="preserve"> </w:t>
      </w:r>
      <w:r w:rsidR="00BA3E16">
        <w:rPr>
          <w:rFonts w:ascii="Times New Roman" w:hAnsi="Times New Roman"/>
          <w:sz w:val="24"/>
          <w:szCs w:val="24"/>
        </w:rPr>
        <w:t>Nayes: None. Abstain: Hughes. Motion Carried.</w:t>
      </w:r>
    </w:p>
    <w:p w14:paraId="244A533A" w14:textId="64FADEFF" w:rsidR="00BA3E16" w:rsidRDefault="00BA3E16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 made a motion for Sha</w:t>
      </w:r>
      <w:r w:rsidR="00537E35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ay</w:t>
      </w:r>
      <w:r w:rsidR="00537E35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 Redfield FT Bartender receive an hourly rate  $</w:t>
      </w:r>
      <w:r w:rsidR="00D438E3">
        <w:rPr>
          <w:rFonts w:ascii="Times New Roman" w:hAnsi="Times New Roman"/>
          <w:sz w:val="24"/>
          <w:szCs w:val="24"/>
        </w:rPr>
        <w:t>19.41</w:t>
      </w:r>
      <w:r>
        <w:rPr>
          <w:rFonts w:ascii="Times New Roman" w:hAnsi="Times New Roman"/>
          <w:sz w:val="24"/>
          <w:szCs w:val="24"/>
        </w:rPr>
        <w:t xml:space="preserve"> with A. Goergen seconded. Upon roll call Ayes: Roscoe, B. Goergen, Stoddard and A. Goergen. Nayes: None. Abstain: Hughes and Redfield. Motion Carried.</w:t>
      </w:r>
    </w:p>
    <w:p w14:paraId="5040A27F" w14:textId="49570490" w:rsidR="00BA3E16" w:rsidRDefault="00BA3E16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 made a motion for Shelley Redfield Cleaning receive an hourly rate $21.74 with Hughes seconded. Upon roll call Ayes: B. Goergen, Roscoe, Hughes, Stoddard and A. Goergen. Nayes: None. Abstain: Redfield. Motion Carried.</w:t>
      </w:r>
    </w:p>
    <w:p w14:paraId="55D90D1E" w14:textId="582F5EE8" w:rsidR="00E516C4" w:rsidRDefault="00E36DFD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Stoddard</w:t>
      </w:r>
      <w:r w:rsidR="00296F40">
        <w:rPr>
          <w:rFonts w:ascii="Times New Roman" w:hAnsi="Times New Roman"/>
          <w:sz w:val="24"/>
          <w:szCs w:val="24"/>
        </w:rPr>
        <w:t xml:space="preserve"> </w:t>
      </w:r>
      <w:bookmarkStart w:id="0" w:name="_Hlk187067711"/>
      <w:r w:rsidR="00296F40">
        <w:rPr>
          <w:rFonts w:ascii="Times New Roman" w:hAnsi="Times New Roman"/>
          <w:sz w:val="24"/>
          <w:szCs w:val="24"/>
        </w:rPr>
        <w:t xml:space="preserve">made a motion for </w:t>
      </w:r>
      <w:bookmarkEnd w:id="0"/>
      <w:r w:rsidR="00934316">
        <w:rPr>
          <w:rFonts w:ascii="Times New Roman" w:hAnsi="Times New Roman"/>
          <w:sz w:val="24"/>
          <w:szCs w:val="24"/>
        </w:rPr>
        <w:t xml:space="preserve">Redgey Rademacher </w:t>
      </w:r>
      <w:r w:rsidR="00296F40">
        <w:rPr>
          <w:rFonts w:ascii="Times New Roman" w:hAnsi="Times New Roman"/>
          <w:sz w:val="24"/>
          <w:szCs w:val="24"/>
        </w:rPr>
        <w:t xml:space="preserve">Utilities Manager receive </w:t>
      </w:r>
      <w:r w:rsidR="00E516C4">
        <w:rPr>
          <w:rFonts w:ascii="Times New Roman" w:hAnsi="Times New Roman"/>
          <w:sz w:val="24"/>
          <w:szCs w:val="24"/>
        </w:rPr>
        <w:t>an hourly</w:t>
      </w:r>
      <w:r w:rsidR="00296F40">
        <w:rPr>
          <w:rFonts w:ascii="Times New Roman" w:hAnsi="Times New Roman"/>
          <w:sz w:val="24"/>
          <w:szCs w:val="24"/>
        </w:rPr>
        <w:t xml:space="preserve"> pay</w:t>
      </w:r>
      <w:r w:rsidR="00E516C4">
        <w:rPr>
          <w:rFonts w:ascii="Times New Roman" w:hAnsi="Times New Roman"/>
          <w:sz w:val="24"/>
          <w:szCs w:val="24"/>
        </w:rPr>
        <w:t xml:space="preserve"> rate $3</w:t>
      </w:r>
      <w:r>
        <w:rPr>
          <w:rFonts w:ascii="Times New Roman" w:hAnsi="Times New Roman"/>
          <w:sz w:val="24"/>
          <w:szCs w:val="24"/>
        </w:rPr>
        <w:t>7</w:t>
      </w:r>
      <w:r w:rsidR="00E516C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59</w:t>
      </w:r>
      <w:r w:rsidR="003B4636">
        <w:rPr>
          <w:rFonts w:ascii="Times New Roman" w:hAnsi="Times New Roman"/>
          <w:sz w:val="24"/>
          <w:szCs w:val="24"/>
        </w:rPr>
        <w:t xml:space="preserve">. </w:t>
      </w:r>
      <w:r w:rsidR="00E516C4">
        <w:rPr>
          <w:rFonts w:ascii="Times New Roman" w:hAnsi="Times New Roman"/>
          <w:sz w:val="24"/>
          <w:szCs w:val="24"/>
        </w:rPr>
        <w:t>Goergen seconded.</w:t>
      </w:r>
      <w:r>
        <w:rPr>
          <w:rFonts w:ascii="Times New Roman" w:hAnsi="Times New Roman"/>
          <w:sz w:val="24"/>
          <w:szCs w:val="24"/>
        </w:rPr>
        <w:t xml:space="preserve"> All in favor.</w:t>
      </w:r>
      <w:r w:rsidR="00E516C4">
        <w:rPr>
          <w:rFonts w:ascii="Times New Roman" w:hAnsi="Times New Roman"/>
          <w:sz w:val="24"/>
          <w:szCs w:val="24"/>
        </w:rPr>
        <w:t xml:space="preserve">  Motion Carried. </w:t>
      </w:r>
    </w:p>
    <w:p w14:paraId="577DB860" w14:textId="6AE0BB42" w:rsidR="00296F40" w:rsidRDefault="00E36DFD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</w:t>
      </w:r>
      <w:r w:rsidR="00E516C4">
        <w:rPr>
          <w:rFonts w:ascii="Times New Roman" w:hAnsi="Times New Roman"/>
          <w:sz w:val="24"/>
          <w:szCs w:val="24"/>
        </w:rPr>
        <w:t xml:space="preserve"> </w:t>
      </w:r>
      <w:r w:rsidR="00E516C4" w:rsidRPr="00E516C4">
        <w:rPr>
          <w:rFonts w:ascii="Times New Roman" w:hAnsi="Times New Roman"/>
          <w:sz w:val="24"/>
          <w:szCs w:val="24"/>
        </w:rPr>
        <w:t>made a motion</w:t>
      </w:r>
      <w:r w:rsidR="00E516C4">
        <w:rPr>
          <w:rFonts w:ascii="Times New Roman" w:hAnsi="Times New Roman"/>
          <w:sz w:val="24"/>
          <w:szCs w:val="24"/>
        </w:rPr>
        <w:t xml:space="preserve"> for</w:t>
      </w:r>
      <w:r w:rsidR="00296F40">
        <w:rPr>
          <w:rFonts w:ascii="Times New Roman" w:hAnsi="Times New Roman"/>
          <w:sz w:val="24"/>
          <w:szCs w:val="24"/>
        </w:rPr>
        <w:t xml:space="preserve"> </w:t>
      </w:r>
      <w:r w:rsidR="00934316">
        <w:rPr>
          <w:rFonts w:ascii="Times New Roman" w:hAnsi="Times New Roman"/>
          <w:sz w:val="24"/>
          <w:szCs w:val="24"/>
        </w:rPr>
        <w:t xml:space="preserve">Bryan Austin </w:t>
      </w:r>
      <w:r w:rsidR="00296F40">
        <w:rPr>
          <w:rFonts w:ascii="Times New Roman" w:hAnsi="Times New Roman"/>
          <w:sz w:val="24"/>
          <w:szCs w:val="24"/>
        </w:rPr>
        <w:t xml:space="preserve">Electrical Superintendent receive </w:t>
      </w:r>
      <w:r w:rsidR="00E516C4">
        <w:rPr>
          <w:rFonts w:ascii="Times New Roman" w:hAnsi="Times New Roman"/>
          <w:sz w:val="24"/>
          <w:szCs w:val="24"/>
        </w:rPr>
        <w:t>an</w:t>
      </w:r>
      <w:r w:rsidR="00296F40">
        <w:rPr>
          <w:rFonts w:ascii="Times New Roman" w:hAnsi="Times New Roman"/>
          <w:sz w:val="24"/>
          <w:szCs w:val="24"/>
        </w:rPr>
        <w:t xml:space="preserve"> </w:t>
      </w:r>
      <w:r w:rsidR="00E516C4">
        <w:rPr>
          <w:rFonts w:ascii="Times New Roman" w:hAnsi="Times New Roman"/>
          <w:sz w:val="24"/>
          <w:szCs w:val="24"/>
        </w:rPr>
        <w:t>hourly pay rate $3</w:t>
      </w:r>
      <w:r>
        <w:rPr>
          <w:rFonts w:ascii="Times New Roman" w:hAnsi="Times New Roman"/>
          <w:sz w:val="24"/>
          <w:szCs w:val="24"/>
        </w:rPr>
        <w:t>8</w:t>
      </w:r>
      <w:r w:rsidR="00E516C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94</w:t>
      </w:r>
      <w:r w:rsidR="00296F4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Redfield</w:t>
      </w:r>
      <w:r w:rsidR="00296F40">
        <w:rPr>
          <w:rFonts w:ascii="Times New Roman" w:hAnsi="Times New Roman"/>
          <w:sz w:val="24"/>
          <w:szCs w:val="24"/>
        </w:rPr>
        <w:t xml:space="preserve"> seconded. All in favor. Motion Carried.</w:t>
      </w:r>
    </w:p>
    <w:p w14:paraId="4B908A7C" w14:textId="2FE7DC5A" w:rsidR="00296F40" w:rsidRDefault="00537E35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Stoddard</w:t>
      </w:r>
      <w:r w:rsidR="00296F40">
        <w:rPr>
          <w:rFonts w:ascii="Times New Roman" w:hAnsi="Times New Roman"/>
          <w:sz w:val="24"/>
          <w:szCs w:val="24"/>
        </w:rPr>
        <w:t xml:space="preserve"> made a motion </w:t>
      </w:r>
      <w:r w:rsidR="00E516C4">
        <w:rPr>
          <w:rFonts w:ascii="Times New Roman" w:hAnsi="Times New Roman"/>
          <w:sz w:val="24"/>
          <w:szCs w:val="24"/>
        </w:rPr>
        <w:t xml:space="preserve">for </w:t>
      </w:r>
      <w:r w:rsidR="00934316">
        <w:rPr>
          <w:rFonts w:ascii="Times New Roman" w:hAnsi="Times New Roman"/>
          <w:sz w:val="24"/>
          <w:szCs w:val="24"/>
        </w:rPr>
        <w:t xml:space="preserve">Nancy Lee </w:t>
      </w:r>
      <w:r w:rsidR="00E516C4">
        <w:rPr>
          <w:rFonts w:ascii="Times New Roman" w:hAnsi="Times New Roman"/>
          <w:sz w:val="24"/>
          <w:szCs w:val="24"/>
        </w:rPr>
        <w:t>Finance Officer</w:t>
      </w:r>
      <w:r w:rsidR="00E516C4" w:rsidRPr="00E516C4">
        <w:rPr>
          <w:rFonts w:ascii="Times New Roman" w:hAnsi="Times New Roman"/>
          <w:sz w:val="24"/>
          <w:szCs w:val="24"/>
        </w:rPr>
        <w:t xml:space="preserve"> receive a</w:t>
      </w:r>
      <w:r w:rsidR="00E516C4">
        <w:rPr>
          <w:rFonts w:ascii="Times New Roman" w:hAnsi="Times New Roman"/>
          <w:sz w:val="24"/>
          <w:szCs w:val="24"/>
        </w:rPr>
        <w:t>n</w:t>
      </w:r>
      <w:r w:rsidR="00E516C4" w:rsidRPr="00E516C4">
        <w:rPr>
          <w:rFonts w:ascii="Times New Roman" w:hAnsi="Times New Roman"/>
          <w:sz w:val="24"/>
          <w:szCs w:val="24"/>
        </w:rPr>
        <w:t xml:space="preserve"> hourly pay rate</w:t>
      </w:r>
      <w:r w:rsidR="00E516C4">
        <w:rPr>
          <w:rFonts w:ascii="Times New Roman" w:hAnsi="Times New Roman"/>
          <w:sz w:val="24"/>
          <w:szCs w:val="24"/>
        </w:rPr>
        <w:t xml:space="preserve"> $2</w:t>
      </w:r>
      <w:r>
        <w:rPr>
          <w:rFonts w:ascii="Times New Roman" w:hAnsi="Times New Roman"/>
          <w:sz w:val="24"/>
          <w:szCs w:val="24"/>
        </w:rPr>
        <w:t>8</w:t>
      </w:r>
      <w:r w:rsidR="00E516C4">
        <w:rPr>
          <w:rFonts w:ascii="Times New Roman" w:hAnsi="Times New Roman"/>
          <w:sz w:val="24"/>
          <w:szCs w:val="24"/>
        </w:rPr>
        <w:t>.3</w:t>
      </w:r>
      <w:r>
        <w:rPr>
          <w:rFonts w:ascii="Times New Roman" w:hAnsi="Times New Roman"/>
          <w:sz w:val="24"/>
          <w:szCs w:val="24"/>
        </w:rPr>
        <w:t>9</w:t>
      </w:r>
      <w:r w:rsidR="00E516C4">
        <w:rPr>
          <w:rFonts w:ascii="Times New Roman" w:hAnsi="Times New Roman"/>
          <w:sz w:val="24"/>
          <w:szCs w:val="24"/>
        </w:rPr>
        <w:t xml:space="preserve"> Redfield seconded. </w:t>
      </w:r>
      <w:r w:rsidR="00296F40">
        <w:rPr>
          <w:rFonts w:ascii="Times New Roman" w:hAnsi="Times New Roman"/>
          <w:sz w:val="24"/>
          <w:szCs w:val="24"/>
        </w:rPr>
        <w:t>All in favor. Motion Carried.</w:t>
      </w:r>
    </w:p>
    <w:p w14:paraId="44454153" w14:textId="77777777" w:rsidR="00934316" w:rsidRDefault="00934316" w:rsidP="00296F40">
      <w:pPr>
        <w:spacing w:line="240" w:lineRule="auto"/>
        <w:ind w:firstLine="720"/>
        <w:rPr>
          <w:rFonts w:ascii="Times New Roman" w:hAnsi="Times New Roman"/>
          <w:sz w:val="24"/>
          <w:szCs w:val="24"/>
        </w:rPr>
      </w:pPr>
    </w:p>
    <w:p w14:paraId="2231F048" w14:textId="4AE5B3D4" w:rsidR="00296F40" w:rsidRPr="008A6F30" w:rsidRDefault="00296F40" w:rsidP="00296F4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A6F30">
        <w:rPr>
          <w:rFonts w:ascii="Times New Roman" w:eastAsia="Times New Roman" w:hAnsi="Times New Roman"/>
          <w:b/>
          <w:sz w:val="24"/>
          <w:szCs w:val="24"/>
        </w:rPr>
        <w:t>RESOLUTION 202</w:t>
      </w:r>
      <w:r w:rsidR="00934316">
        <w:rPr>
          <w:rFonts w:ascii="Times New Roman" w:eastAsia="Times New Roman" w:hAnsi="Times New Roman"/>
          <w:b/>
          <w:sz w:val="24"/>
          <w:szCs w:val="24"/>
        </w:rPr>
        <w:t>6</w:t>
      </w:r>
      <w:r w:rsidRPr="008A6F30">
        <w:rPr>
          <w:rFonts w:ascii="Times New Roman" w:eastAsia="Times New Roman" w:hAnsi="Times New Roman"/>
          <w:b/>
          <w:sz w:val="24"/>
          <w:szCs w:val="24"/>
        </w:rPr>
        <w:t>-01</w:t>
      </w:r>
    </w:p>
    <w:p w14:paraId="70DBCDA0" w14:textId="77777777" w:rsidR="00296F40" w:rsidRPr="008A6F30" w:rsidRDefault="00296F40" w:rsidP="00296F4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A6F30">
        <w:rPr>
          <w:rFonts w:ascii="Times New Roman" w:hAnsi="Times New Roman"/>
          <w:b/>
          <w:sz w:val="24"/>
          <w:szCs w:val="24"/>
        </w:rPr>
        <w:t>Salaries</w:t>
      </w:r>
    </w:p>
    <w:p w14:paraId="3B6C714E" w14:textId="69916E03" w:rsidR="00296F40" w:rsidRPr="008A6F3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8A6F30">
        <w:rPr>
          <w:rFonts w:ascii="Times New Roman" w:hAnsi="Times New Roman"/>
          <w:b/>
          <w:sz w:val="24"/>
          <w:szCs w:val="24"/>
        </w:rPr>
        <w:t>WHEREAS, SDCL 9-14-28</w:t>
      </w:r>
      <w:r w:rsidRPr="008A6F30">
        <w:rPr>
          <w:rFonts w:ascii="Times New Roman" w:hAnsi="Times New Roman"/>
          <w:sz w:val="24"/>
          <w:szCs w:val="24"/>
        </w:rPr>
        <w:t xml:space="preserve"> requires the governing body of every municipality to fix and determine by ordinance or resolution, the amount of salaries and compensation of all municipal officers and employees; and</w:t>
      </w:r>
    </w:p>
    <w:p w14:paraId="4A4392AE" w14:textId="77777777" w:rsidR="00296F40" w:rsidRPr="008A6F3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8A6F30">
        <w:rPr>
          <w:rFonts w:ascii="Times New Roman" w:hAnsi="Times New Roman"/>
          <w:b/>
          <w:sz w:val="24"/>
          <w:szCs w:val="24"/>
        </w:rPr>
        <w:t>WHEREAS,</w:t>
      </w:r>
      <w:r w:rsidRPr="008A6F30">
        <w:rPr>
          <w:rFonts w:ascii="Times New Roman" w:hAnsi="Times New Roman"/>
          <w:sz w:val="24"/>
          <w:szCs w:val="24"/>
        </w:rPr>
        <w:t xml:space="preserve"> the City shall publish the salaries for compliance with the provisions of SDCL,</w:t>
      </w:r>
    </w:p>
    <w:p w14:paraId="1D5EF2C8" w14:textId="02CA2B0F" w:rsidR="00296F40" w:rsidRPr="008A6F3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8A6F30">
        <w:rPr>
          <w:rFonts w:ascii="Times New Roman" w:hAnsi="Times New Roman"/>
          <w:b/>
          <w:sz w:val="24"/>
          <w:szCs w:val="24"/>
        </w:rPr>
        <w:t>NOW, THEREFORE, BE IT RESOLVED</w:t>
      </w:r>
      <w:r w:rsidRPr="008A6F30">
        <w:rPr>
          <w:rFonts w:ascii="Times New Roman" w:hAnsi="Times New Roman"/>
          <w:sz w:val="24"/>
          <w:szCs w:val="24"/>
        </w:rPr>
        <w:t xml:space="preserve"> by the City Council that the following salaries and wages be effective first payroll in January for the year 202</w:t>
      </w:r>
      <w:r w:rsidR="00537E35">
        <w:rPr>
          <w:rFonts w:ascii="Times New Roman" w:hAnsi="Times New Roman"/>
          <w:sz w:val="24"/>
          <w:szCs w:val="24"/>
        </w:rPr>
        <w:t>6</w:t>
      </w:r>
      <w:r w:rsidRPr="008A6F30">
        <w:rPr>
          <w:rFonts w:ascii="Times New Roman" w:hAnsi="Times New Roman"/>
          <w:sz w:val="24"/>
          <w:szCs w:val="24"/>
        </w:rPr>
        <w:t>:</w:t>
      </w:r>
    </w:p>
    <w:p w14:paraId="5E94A6C4" w14:textId="2A62FDBC" w:rsidR="00296F40" w:rsidRPr="008A6F3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8A6F30">
        <w:rPr>
          <w:rFonts w:ascii="Times New Roman" w:hAnsi="Times New Roman"/>
          <w:sz w:val="24"/>
          <w:szCs w:val="24"/>
        </w:rPr>
        <w:t>Bryan Austin, Electric Superintendent</w:t>
      </w:r>
      <w:r w:rsidRPr="008A6F30">
        <w:rPr>
          <w:rFonts w:ascii="Times New Roman" w:hAnsi="Times New Roman"/>
          <w:sz w:val="24"/>
          <w:szCs w:val="24"/>
        </w:rPr>
        <w:tab/>
      </w:r>
      <w:r w:rsidRPr="008A6F30">
        <w:rPr>
          <w:rFonts w:ascii="Times New Roman" w:hAnsi="Times New Roman"/>
          <w:sz w:val="24"/>
          <w:szCs w:val="24"/>
        </w:rPr>
        <w:tab/>
        <w:t>$3</w:t>
      </w:r>
      <w:r w:rsidR="00537E35">
        <w:rPr>
          <w:rFonts w:ascii="Times New Roman" w:hAnsi="Times New Roman"/>
          <w:sz w:val="24"/>
          <w:szCs w:val="24"/>
        </w:rPr>
        <w:t>8</w:t>
      </w:r>
      <w:r w:rsidR="002E61A6">
        <w:rPr>
          <w:rFonts w:ascii="Times New Roman" w:hAnsi="Times New Roman"/>
          <w:sz w:val="24"/>
          <w:szCs w:val="24"/>
        </w:rPr>
        <w:t>.</w:t>
      </w:r>
      <w:r w:rsidR="00537E35">
        <w:rPr>
          <w:rFonts w:ascii="Times New Roman" w:hAnsi="Times New Roman"/>
          <w:sz w:val="24"/>
          <w:szCs w:val="24"/>
        </w:rPr>
        <w:t>94</w:t>
      </w:r>
      <w:r w:rsidRPr="008A6F30">
        <w:rPr>
          <w:rFonts w:ascii="Times New Roman" w:hAnsi="Times New Roman"/>
          <w:sz w:val="24"/>
          <w:szCs w:val="24"/>
        </w:rPr>
        <w:t xml:space="preserve">/Hour $2.25/Hour </w:t>
      </w:r>
      <w:r w:rsidR="0072282D" w:rsidRPr="008A6F30">
        <w:rPr>
          <w:rFonts w:ascii="Times New Roman" w:hAnsi="Times New Roman"/>
          <w:sz w:val="24"/>
          <w:szCs w:val="24"/>
        </w:rPr>
        <w:t>OnCall</w:t>
      </w:r>
    </w:p>
    <w:p w14:paraId="07CE8B51" w14:textId="6D474A8C" w:rsidR="00296F40" w:rsidRPr="008A6F3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8A6F30">
        <w:rPr>
          <w:rFonts w:ascii="Times New Roman" w:hAnsi="Times New Roman"/>
          <w:sz w:val="24"/>
          <w:szCs w:val="24"/>
        </w:rPr>
        <w:t>Redgey Rademacher, Utilities Manager</w:t>
      </w:r>
      <w:r w:rsidRPr="008A6F30">
        <w:rPr>
          <w:rFonts w:ascii="Times New Roman" w:hAnsi="Times New Roman"/>
          <w:sz w:val="24"/>
          <w:szCs w:val="24"/>
        </w:rPr>
        <w:tab/>
      </w:r>
      <w:r w:rsidRPr="008A6F30">
        <w:rPr>
          <w:rFonts w:ascii="Times New Roman" w:hAnsi="Times New Roman"/>
          <w:sz w:val="24"/>
          <w:szCs w:val="24"/>
        </w:rPr>
        <w:tab/>
        <w:t>$3</w:t>
      </w:r>
      <w:r w:rsidR="00537E35">
        <w:rPr>
          <w:rFonts w:ascii="Times New Roman" w:hAnsi="Times New Roman"/>
          <w:sz w:val="24"/>
          <w:szCs w:val="24"/>
        </w:rPr>
        <w:t>7</w:t>
      </w:r>
      <w:r w:rsidR="002E61A6">
        <w:rPr>
          <w:rFonts w:ascii="Times New Roman" w:hAnsi="Times New Roman"/>
          <w:sz w:val="24"/>
          <w:szCs w:val="24"/>
        </w:rPr>
        <w:t>.</w:t>
      </w:r>
      <w:r w:rsidR="00537E35">
        <w:rPr>
          <w:rFonts w:ascii="Times New Roman" w:hAnsi="Times New Roman"/>
          <w:sz w:val="24"/>
          <w:szCs w:val="24"/>
        </w:rPr>
        <w:t>59</w:t>
      </w:r>
      <w:r w:rsidRPr="008A6F30">
        <w:rPr>
          <w:rFonts w:ascii="Times New Roman" w:hAnsi="Times New Roman"/>
          <w:sz w:val="24"/>
          <w:szCs w:val="24"/>
        </w:rPr>
        <w:t>/Hour $2.25/Hour OnCall</w:t>
      </w:r>
    </w:p>
    <w:p w14:paraId="19C35B4D" w14:textId="0E027175" w:rsidR="00296F40" w:rsidRPr="008A6F3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8A6F30">
        <w:rPr>
          <w:rFonts w:ascii="Times New Roman" w:hAnsi="Times New Roman"/>
          <w:sz w:val="24"/>
          <w:szCs w:val="24"/>
        </w:rPr>
        <w:t>Nancy Lee, Finance Officer</w:t>
      </w:r>
      <w:r w:rsidRPr="008A6F30">
        <w:rPr>
          <w:rFonts w:ascii="Times New Roman" w:hAnsi="Times New Roman"/>
          <w:sz w:val="24"/>
          <w:szCs w:val="24"/>
        </w:rPr>
        <w:tab/>
      </w:r>
      <w:r w:rsidRPr="008A6F30">
        <w:rPr>
          <w:rFonts w:ascii="Times New Roman" w:hAnsi="Times New Roman"/>
          <w:sz w:val="24"/>
          <w:szCs w:val="24"/>
        </w:rPr>
        <w:tab/>
      </w:r>
      <w:r w:rsidRPr="008A6F3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A6F30">
        <w:rPr>
          <w:rFonts w:ascii="Times New Roman" w:hAnsi="Times New Roman"/>
          <w:sz w:val="24"/>
          <w:szCs w:val="24"/>
        </w:rPr>
        <w:t>$2</w:t>
      </w:r>
      <w:r w:rsidR="00537E35">
        <w:rPr>
          <w:rFonts w:ascii="Times New Roman" w:hAnsi="Times New Roman"/>
          <w:sz w:val="24"/>
          <w:szCs w:val="24"/>
        </w:rPr>
        <w:t>8</w:t>
      </w:r>
      <w:r w:rsidR="002E61A6">
        <w:rPr>
          <w:rFonts w:ascii="Times New Roman" w:hAnsi="Times New Roman"/>
          <w:sz w:val="24"/>
          <w:szCs w:val="24"/>
        </w:rPr>
        <w:t>.</w:t>
      </w:r>
      <w:r w:rsidR="00537E35">
        <w:rPr>
          <w:rFonts w:ascii="Times New Roman" w:hAnsi="Times New Roman"/>
          <w:sz w:val="24"/>
          <w:szCs w:val="24"/>
        </w:rPr>
        <w:t>39</w:t>
      </w:r>
      <w:r w:rsidRPr="008A6F30">
        <w:rPr>
          <w:rFonts w:ascii="Times New Roman" w:hAnsi="Times New Roman"/>
          <w:sz w:val="24"/>
          <w:szCs w:val="24"/>
        </w:rPr>
        <w:t>/Hour</w:t>
      </w:r>
    </w:p>
    <w:p w14:paraId="76924746" w14:textId="40838085" w:rsidR="00296F40" w:rsidRPr="008A6F30" w:rsidRDefault="0036149C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Megan Kaye</w:t>
      </w:r>
      <w:r w:rsidR="00296F40" w:rsidRPr="008A6F30">
        <w:rPr>
          <w:rFonts w:ascii="Times New Roman" w:hAnsi="Times New Roman"/>
          <w:sz w:val="24"/>
          <w:szCs w:val="24"/>
        </w:rPr>
        <w:t>, Office Assistant</w:t>
      </w:r>
      <w:r w:rsidR="00296F40" w:rsidRPr="008A6F30">
        <w:rPr>
          <w:rFonts w:ascii="Times New Roman" w:hAnsi="Times New Roman"/>
          <w:sz w:val="24"/>
          <w:szCs w:val="24"/>
        </w:rPr>
        <w:tab/>
      </w:r>
      <w:r w:rsidR="00296F40" w:rsidRPr="008A6F30">
        <w:rPr>
          <w:rFonts w:ascii="Times New Roman" w:hAnsi="Times New Roman"/>
          <w:sz w:val="24"/>
          <w:szCs w:val="24"/>
        </w:rPr>
        <w:tab/>
      </w:r>
      <w:r w:rsidR="00296F40" w:rsidRPr="008A6F30">
        <w:rPr>
          <w:rFonts w:ascii="Times New Roman" w:hAnsi="Times New Roman"/>
          <w:sz w:val="24"/>
          <w:szCs w:val="24"/>
        </w:rPr>
        <w:tab/>
        <w:t>$18.</w:t>
      </w:r>
      <w:r w:rsidR="00537E35">
        <w:rPr>
          <w:rFonts w:ascii="Times New Roman" w:hAnsi="Times New Roman"/>
          <w:sz w:val="24"/>
          <w:szCs w:val="24"/>
        </w:rPr>
        <w:t>00</w:t>
      </w:r>
      <w:r w:rsidR="00296F40" w:rsidRPr="008A6F30">
        <w:rPr>
          <w:rFonts w:ascii="Times New Roman" w:hAnsi="Times New Roman"/>
          <w:sz w:val="24"/>
          <w:szCs w:val="24"/>
        </w:rPr>
        <w:t>/Hour</w:t>
      </w:r>
    </w:p>
    <w:p w14:paraId="3BD782BE" w14:textId="276E871D" w:rsidR="00296F4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 w:rsidRPr="00CB4ABB">
        <w:rPr>
          <w:rFonts w:ascii="Times New Roman" w:hAnsi="Times New Roman"/>
          <w:sz w:val="24"/>
          <w:szCs w:val="24"/>
        </w:rPr>
        <w:t xml:space="preserve">Sharaye Redfield </w:t>
      </w:r>
      <w:bookmarkStart w:id="1" w:name="_Hlk187068458"/>
      <w:r w:rsidRPr="00CB4ABB">
        <w:rPr>
          <w:rFonts w:ascii="Times New Roman" w:hAnsi="Times New Roman"/>
          <w:sz w:val="24"/>
          <w:szCs w:val="24"/>
        </w:rPr>
        <w:t>– Bartending</w:t>
      </w:r>
      <w:bookmarkEnd w:id="1"/>
      <w:r w:rsidRPr="00CB4ABB">
        <w:rPr>
          <w:rFonts w:ascii="Times New Roman" w:hAnsi="Times New Roman"/>
          <w:sz w:val="24"/>
          <w:szCs w:val="24"/>
        </w:rPr>
        <w:tab/>
      </w:r>
      <w:r w:rsidRPr="00CB4ABB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B4ABB">
        <w:rPr>
          <w:rFonts w:ascii="Times New Roman" w:hAnsi="Times New Roman"/>
          <w:sz w:val="24"/>
          <w:szCs w:val="24"/>
        </w:rPr>
        <w:t>$</w:t>
      </w:r>
      <w:r w:rsidR="00D438E3">
        <w:rPr>
          <w:rFonts w:ascii="Times New Roman" w:hAnsi="Times New Roman"/>
          <w:sz w:val="24"/>
          <w:szCs w:val="24"/>
        </w:rPr>
        <w:t>19</w:t>
      </w:r>
      <w:r w:rsidR="00537E35">
        <w:rPr>
          <w:rFonts w:ascii="Times New Roman" w:hAnsi="Times New Roman"/>
          <w:sz w:val="24"/>
          <w:szCs w:val="24"/>
        </w:rPr>
        <w:t>.4</w:t>
      </w:r>
      <w:r w:rsidR="00D438E3">
        <w:rPr>
          <w:rFonts w:ascii="Times New Roman" w:hAnsi="Times New Roman"/>
          <w:sz w:val="24"/>
          <w:szCs w:val="24"/>
        </w:rPr>
        <w:t>1</w:t>
      </w:r>
      <w:r w:rsidRPr="00CB4ABB">
        <w:rPr>
          <w:rFonts w:ascii="Times New Roman" w:hAnsi="Times New Roman"/>
          <w:sz w:val="24"/>
          <w:szCs w:val="24"/>
        </w:rPr>
        <w:t>/Hour</w:t>
      </w:r>
    </w:p>
    <w:p w14:paraId="6EC207C4" w14:textId="7A29FEFC" w:rsidR="0036149C" w:rsidRDefault="0036149C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Larry Benkowski – Bartender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$18.00/Hour</w:t>
      </w:r>
    </w:p>
    <w:p w14:paraId="3A762592" w14:textId="4F556615" w:rsidR="0036149C" w:rsidRDefault="0036149C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Mike Hughes – Bartender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$14.50/Hour</w:t>
      </w:r>
    </w:p>
    <w:p w14:paraId="2FD993FA" w14:textId="3DBC2503" w:rsidR="00296F40" w:rsidRDefault="002E61A6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Shelley Redfield</w:t>
      </w:r>
      <w:r w:rsidR="00296F40">
        <w:rPr>
          <w:rFonts w:ascii="Times New Roman" w:hAnsi="Times New Roman"/>
          <w:sz w:val="24"/>
          <w:szCs w:val="24"/>
        </w:rPr>
        <w:t xml:space="preserve"> – Cleaning</w:t>
      </w:r>
      <w:r w:rsidR="00296F40">
        <w:rPr>
          <w:rFonts w:ascii="Times New Roman" w:hAnsi="Times New Roman"/>
          <w:sz w:val="24"/>
          <w:szCs w:val="24"/>
        </w:rPr>
        <w:tab/>
      </w:r>
      <w:r w:rsidR="00296F40">
        <w:rPr>
          <w:rFonts w:ascii="Times New Roman" w:hAnsi="Times New Roman"/>
          <w:sz w:val="24"/>
          <w:szCs w:val="24"/>
        </w:rPr>
        <w:tab/>
      </w:r>
      <w:r w:rsidR="00296F40">
        <w:rPr>
          <w:rFonts w:ascii="Times New Roman" w:hAnsi="Times New Roman"/>
          <w:sz w:val="24"/>
          <w:szCs w:val="24"/>
        </w:rPr>
        <w:tab/>
      </w:r>
      <w:r w:rsidR="00296F40">
        <w:rPr>
          <w:rFonts w:ascii="Times New Roman" w:hAnsi="Times New Roman"/>
          <w:sz w:val="24"/>
          <w:szCs w:val="24"/>
        </w:rPr>
        <w:tab/>
        <w:t>$21.</w:t>
      </w:r>
      <w:r w:rsidR="00537E35">
        <w:rPr>
          <w:rFonts w:ascii="Times New Roman" w:hAnsi="Times New Roman"/>
          <w:sz w:val="24"/>
          <w:szCs w:val="24"/>
        </w:rPr>
        <w:t>74</w:t>
      </w:r>
      <w:r w:rsidR="00296F40">
        <w:rPr>
          <w:rFonts w:ascii="Times New Roman" w:hAnsi="Times New Roman"/>
          <w:sz w:val="24"/>
          <w:szCs w:val="24"/>
        </w:rPr>
        <w:t>/Hour</w:t>
      </w:r>
    </w:p>
    <w:p w14:paraId="490EAA2C" w14:textId="77777777" w:rsidR="00296F4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Steve Brown, Mayor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$810.50/Quarterly $50.00/Special Meetings</w:t>
      </w:r>
    </w:p>
    <w:p w14:paraId="52A33758" w14:textId="77777777" w:rsidR="00296F4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Bruce Redfield - Council Member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$659.00/Quarterly $50.00/Special Meetings</w:t>
      </w:r>
    </w:p>
    <w:p w14:paraId="5A8F113F" w14:textId="77777777" w:rsidR="00296F4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Darcy Roscoe - Council Member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$659.00/Quarterly $50.00/Special Meetings</w:t>
      </w:r>
    </w:p>
    <w:p w14:paraId="3D957567" w14:textId="065638B2" w:rsidR="00296F40" w:rsidRDefault="0036149C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Alex Goergen</w:t>
      </w:r>
      <w:r w:rsidR="00296F40">
        <w:rPr>
          <w:rFonts w:ascii="Times New Roman" w:hAnsi="Times New Roman"/>
          <w:sz w:val="24"/>
          <w:szCs w:val="24"/>
        </w:rPr>
        <w:t xml:space="preserve"> – Council Member</w:t>
      </w:r>
      <w:r w:rsidR="00296F40">
        <w:rPr>
          <w:rFonts w:ascii="Times New Roman" w:hAnsi="Times New Roman"/>
          <w:sz w:val="24"/>
          <w:szCs w:val="24"/>
        </w:rPr>
        <w:tab/>
      </w:r>
      <w:r w:rsidR="00296F40">
        <w:rPr>
          <w:rFonts w:ascii="Times New Roman" w:hAnsi="Times New Roman"/>
          <w:sz w:val="24"/>
          <w:szCs w:val="24"/>
        </w:rPr>
        <w:tab/>
      </w:r>
      <w:r w:rsidR="00296F40">
        <w:rPr>
          <w:rFonts w:ascii="Times New Roman" w:hAnsi="Times New Roman"/>
          <w:sz w:val="24"/>
          <w:szCs w:val="24"/>
        </w:rPr>
        <w:tab/>
        <w:t>$659.00/Quarterly $50.00/Special Meetings</w:t>
      </w:r>
    </w:p>
    <w:p w14:paraId="29C5D041" w14:textId="77777777" w:rsidR="00296F4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Mike Hughes – Council Member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$659.00/Quarterly $50.00 Special Meetings</w:t>
      </w:r>
    </w:p>
    <w:p w14:paraId="24D30D4E" w14:textId="77777777" w:rsidR="00296F40" w:rsidRDefault="00296F40" w:rsidP="00296F40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Brad Stoddard – Council Member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$659.00/Quarterly $50.00/Special Meetings</w:t>
      </w:r>
    </w:p>
    <w:p w14:paraId="09700EE5" w14:textId="4FB22BF2" w:rsidR="00296F40" w:rsidRDefault="00296F40" w:rsidP="002E61A6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/>
          <w:sz w:val="24"/>
          <w:szCs w:val="24"/>
        </w:rPr>
        <w:t>Robert Goergen – Council Member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$659.00/Quarterly $50.00/Special Meetings</w:t>
      </w:r>
    </w:p>
    <w:p w14:paraId="22CC2C78" w14:textId="6FF7E915" w:rsidR="00F52799" w:rsidRPr="00F52799" w:rsidRDefault="00F52799" w:rsidP="00F52799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lastRenderedPageBreak/>
        <w:t xml:space="preserve">Adopted and approved this </w:t>
      </w: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30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th day of </w:t>
      </w:r>
      <w: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December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202</w:t>
      </w:r>
      <w:r w:rsidR="0036149C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5</w:t>
      </w:r>
    </w:p>
    <w:p w14:paraId="0DD2BEC7" w14:textId="77777777" w:rsidR="00F52799" w:rsidRPr="00F52799" w:rsidRDefault="00F52799" w:rsidP="00F52799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  <w:t xml:space="preserve">_________________________  </w:t>
      </w:r>
    </w:p>
    <w:p w14:paraId="68EDA132" w14:textId="77777777" w:rsidR="00F52799" w:rsidRPr="00F52799" w:rsidRDefault="00F52799" w:rsidP="00F52799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  <w:t>Steve Brown, Mayor</w:t>
      </w:r>
    </w:p>
    <w:p w14:paraId="7F4DF13F" w14:textId="77777777" w:rsidR="00F52799" w:rsidRPr="00F52799" w:rsidRDefault="00F52799" w:rsidP="00F52799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ATTEST: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</w:p>
    <w:p w14:paraId="6C2D0847" w14:textId="77777777" w:rsidR="00F52799" w:rsidRPr="00F52799" w:rsidRDefault="00F52799" w:rsidP="00F52799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_________________________  </w:t>
      </w:r>
    </w:p>
    <w:p w14:paraId="18532903" w14:textId="34C32897" w:rsidR="00F52799" w:rsidRPr="00F52799" w:rsidRDefault="00F52799" w:rsidP="00F52799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Nancy Lee, Finance Officer</w:t>
      </w:r>
    </w:p>
    <w:p w14:paraId="77E76CC7" w14:textId="0EB1E584" w:rsidR="00C91BB8" w:rsidRDefault="00F52799" w:rsidP="007E2265">
      <w:pPr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</w:pP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  <w:t>Being no further business</w:t>
      </w:r>
      <w:r w:rsidR="00537E35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Hughes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called to adjourn the </w:t>
      </w:r>
      <w:r w:rsidR="00537E35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year–end 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meeting at </w:t>
      </w:r>
      <w:r w:rsidR="00537E35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5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:</w:t>
      </w:r>
      <w:r w:rsidR="00537E35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58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p.m. </w:t>
      </w:r>
      <w:r w:rsidR="00537E35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>Redfield</w:t>
      </w:r>
      <w:r w:rsidRPr="00F5279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 xml:space="preserve"> seconded. All in favor. Motion Carried.</w:t>
      </w:r>
      <w:r w:rsidR="00ED2139">
        <w:rPr>
          <w:rFonts w:ascii="Times New Roman" w:eastAsiaTheme="minorHAnsi" w:hAnsi="Times New Roman"/>
          <w:kern w:val="2"/>
          <w:sz w:val="24"/>
          <w:szCs w:val="24"/>
          <w14:ligatures w14:val="standardContextual"/>
        </w:rPr>
        <w:tab/>
      </w:r>
    </w:p>
    <w:p w14:paraId="5F005188" w14:textId="77777777" w:rsidR="00937F01" w:rsidRDefault="00937F01" w:rsidP="007E2265">
      <w:pPr>
        <w:rPr>
          <w:rFonts w:ascii="Times New Roman" w:hAnsi="Times New Roman"/>
          <w:sz w:val="24"/>
          <w:szCs w:val="24"/>
        </w:rPr>
      </w:pPr>
    </w:p>
    <w:p w14:paraId="4937EE46" w14:textId="67CC5382" w:rsidR="005E20CE" w:rsidRPr="00D81837" w:rsidRDefault="005E20CE" w:rsidP="005E20CE">
      <w:pPr>
        <w:spacing w:line="240" w:lineRule="auto"/>
        <w:ind w:left="576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p w14:paraId="59993037" w14:textId="77777777" w:rsidR="00650E06" w:rsidRDefault="00650E06"/>
    <w:sectPr w:rsidR="00650E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45D"/>
    <w:rsid w:val="000348FE"/>
    <w:rsid w:val="00086E90"/>
    <w:rsid w:val="00096AC5"/>
    <w:rsid w:val="000B03FA"/>
    <w:rsid w:val="000B0F81"/>
    <w:rsid w:val="000F655C"/>
    <w:rsid w:val="00101C96"/>
    <w:rsid w:val="0010606C"/>
    <w:rsid w:val="0013172E"/>
    <w:rsid w:val="00134684"/>
    <w:rsid w:val="001400D8"/>
    <w:rsid w:val="001548DB"/>
    <w:rsid w:val="00166981"/>
    <w:rsid w:val="00166DB4"/>
    <w:rsid w:val="001A5854"/>
    <w:rsid w:val="001A71D8"/>
    <w:rsid w:val="001C122E"/>
    <w:rsid w:val="001C7529"/>
    <w:rsid w:val="001E065D"/>
    <w:rsid w:val="001E667D"/>
    <w:rsid w:val="00212B92"/>
    <w:rsid w:val="00217E26"/>
    <w:rsid w:val="00227EDB"/>
    <w:rsid w:val="00286D0A"/>
    <w:rsid w:val="002966BF"/>
    <w:rsid w:val="00296F40"/>
    <w:rsid w:val="002B78F0"/>
    <w:rsid w:val="002E61A6"/>
    <w:rsid w:val="002F669D"/>
    <w:rsid w:val="00332C09"/>
    <w:rsid w:val="00346438"/>
    <w:rsid w:val="00351319"/>
    <w:rsid w:val="003535C9"/>
    <w:rsid w:val="0036149C"/>
    <w:rsid w:val="0039080E"/>
    <w:rsid w:val="00391C43"/>
    <w:rsid w:val="003A42E7"/>
    <w:rsid w:val="003A5751"/>
    <w:rsid w:val="003B4636"/>
    <w:rsid w:val="003C3A33"/>
    <w:rsid w:val="003D4AA6"/>
    <w:rsid w:val="00447E3C"/>
    <w:rsid w:val="00470CBE"/>
    <w:rsid w:val="00477D6F"/>
    <w:rsid w:val="0049163C"/>
    <w:rsid w:val="004C4B33"/>
    <w:rsid w:val="004F1D2D"/>
    <w:rsid w:val="004F278E"/>
    <w:rsid w:val="00502F38"/>
    <w:rsid w:val="00527B80"/>
    <w:rsid w:val="00537E35"/>
    <w:rsid w:val="00545840"/>
    <w:rsid w:val="0055468F"/>
    <w:rsid w:val="005616D7"/>
    <w:rsid w:val="005635D7"/>
    <w:rsid w:val="00570EB2"/>
    <w:rsid w:val="00577B97"/>
    <w:rsid w:val="005839E8"/>
    <w:rsid w:val="0059301F"/>
    <w:rsid w:val="005A3C05"/>
    <w:rsid w:val="005B5C6B"/>
    <w:rsid w:val="005E20CE"/>
    <w:rsid w:val="006000D3"/>
    <w:rsid w:val="0061679F"/>
    <w:rsid w:val="00632A87"/>
    <w:rsid w:val="00635190"/>
    <w:rsid w:val="00650E06"/>
    <w:rsid w:val="00655FB4"/>
    <w:rsid w:val="00670D4A"/>
    <w:rsid w:val="006B22F5"/>
    <w:rsid w:val="006C1C6B"/>
    <w:rsid w:val="006C62C7"/>
    <w:rsid w:val="006D704C"/>
    <w:rsid w:val="006E1DAC"/>
    <w:rsid w:val="006E4751"/>
    <w:rsid w:val="0072282D"/>
    <w:rsid w:val="00724919"/>
    <w:rsid w:val="00731CC3"/>
    <w:rsid w:val="007411C0"/>
    <w:rsid w:val="007547F4"/>
    <w:rsid w:val="00760265"/>
    <w:rsid w:val="00770217"/>
    <w:rsid w:val="00791A7C"/>
    <w:rsid w:val="007936A2"/>
    <w:rsid w:val="00797BA3"/>
    <w:rsid w:val="007D3F4B"/>
    <w:rsid w:val="007E1D28"/>
    <w:rsid w:val="007E2265"/>
    <w:rsid w:val="007E512A"/>
    <w:rsid w:val="00802BDB"/>
    <w:rsid w:val="00835D76"/>
    <w:rsid w:val="00853CC7"/>
    <w:rsid w:val="008559E4"/>
    <w:rsid w:val="00861810"/>
    <w:rsid w:val="008678E7"/>
    <w:rsid w:val="00887E4F"/>
    <w:rsid w:val="008E5B63"/>
    <w:rsid w:val="008F44B2"/>
    <w:rsid w:val="00900C0E"/>
    <w:rsid w:val="009147A2"/>
    <w:rsid w:val="009157B9"/>
    <w:rsid w:val="009167DD"/>
    <w:rsid w:val="009262C4"/>
    <w:rsid w:val="00934316"/>
    <w:rsid w:val="009353A6"/>
    <w:rsid w:val="00937F01"/>
    <w:rsid w:val="0094440D"/>
    <w:rsid w:val="009560AD"/>
    <w:rsid w:val="009600C8"/>
    <w:rsid w:val="00963864"/>
    <w:rsid w:val="00973826"/>
    <w:rsid w:val="00984B9D"/>
    <w:rsid w:val="009E3F68"/>
    <w:rsid w:val="00A01A23"/>
    <w:rsid w:val="00A5606B"/>
    <w:rsid w:val="00A61B59"/>
    <w:rsid w:val="00AD1FFE"/>
    <w:rsid w:val="00AD3A61"/>
    <w:rsid w:val="00AD5C49"/>
    <w:rsid w:val="00B179D6"/>
    <w:rsid w:val="00B32214"/>
    <w:rsid w:val="00B525C1"/>
    <w:rsid w:val="00B732B0"/>
    <w:rsid w:val="00BA3C93"/>
    <w:rsid w:val="00BA3E16"/>
    <w:rsid w:val="00BD6B61"/>
    <w:rsid w:val="00BE61AF"/>
    <w:rsid w:val="00C041A1"/>
    <w:rsid w:val="00C11AF1"/>
    <w:rsid w:val="00C121F5"/>
    <w:rsid w:val="00C16089"/>
    <w:rsid w:val="00C33ABF"/>
    <w:rsid w:val="00C443D3"/>
    <w:rsid w:val="00C5528F"/>
    <w:rsid w:val="00C66504"/>
    <w:rsid w:val="00C809C0"/>
    <w:rsid w:val="00C83AF5"/>
    <w:rsid w:val="00C83EDC"/>
    <w:rsid w:val="00C91BB8"/>
    <w:rsid w:val="00C922F8"/>
    <w:rsid w:val="00C93795"/>
    <w:rsid w:val="00CA668C"/>
    <w:rsid w:val="00CB6D19"/>
    <w:rsid w:val="00CD01E9"/>
    <w:rsid w:val="00CD33A5"/>
    <w:rsid w:val="00D10531"/>
    <w:rsid w:val="00D432A5"/>
    <w:rsid w:val="00D438E3"/>
    <w:rsid w:val="00D47286"/>
    <w:rsid w:val="00D81837"/>
    <w:rsid w:val="00D82F48"/>
    <w:rsid w:val="00D93041"/>
    <w:rsid w:val="00DA56A7"/>
    <w:rsid w:val="00DA635D"/>
    <w:rsid w:val="00DB4E19"/>
    <w:rsid w:val="00DC2F8C"/>
    <w:rsid w:val="00DC5A45"/>
    <w:rsid w:val="00DD4204"/>
    <w:rsid w:val="00E22C55"/>
    <w:rsid w:val="00E36DFD"/>
    <w:rsid w:val="00E516C4"/>
    <w:rsid w:val="00E53901"/>
    <w:rsid w:val="00E65536"/>
    <w:rsid w:val="00E702A5"/>
    <w:rsid w:val="00E805BC"/>
    <w:rsid w:val="00E862E4"/>
    <w:rsid w:val="00E87B38"/>
    <w:rsid w:val="00E92CF3"/>
    <w:rsid w:val="00EC3F92"/>
    <w:rsid w:val="00ED2139"/>
    <w:rsid w:val="00ED7583"/>
    <w:rsid w:val="00EF4880"/>
    <w:rsid w:val="00F12A8C"/>
    <w:rsid w:val="00F3512B"/>
    <w:rsid w:val="00F47F50"/>
    <w:rsid w:val="00F52799"/>
    <w:rsid w:val="00F70CD2"/>
    <w:rsid w:val="00F7389A"/>
    <w:rsid w:val="00F84F70"/>
    <w:rsid w:val="00FA2543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4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6</cp:revision>
  <cp:lastPrinted>2026-01-02T21:52:00Z</cp:lastPrinted>
  <dcterms:created xsi:type="dcterms:W3CDTF">2025-12-31T23:16:00Z</dcterms:created>
  <dcterms:modified xsi:type="dcterms:W3CDTF">2026-01-02T23:16:00Z</dcterms:modified>
</cp:coreProperties>
</file>